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F4" w:rsidRPr="00581EA0" w:rsidRDefault="008E2BF4" w:rsidP="008E2BF4">
      <w:pPr>
        <w:pStyle w:val="NormalWeb"/>
        <w:shd w:val="clear" w:color="auto" w:fill="FEFEFE"/>
        <w:spacing w:before="0" w:beforeAutospacing="0" w:after="0" w:afterAutospacing="0"/>
        <w:jc w:val="center"/>
        <w:rPr>
          <w:color w:val="191919"/>
        </w:rPr>
      </w:pPr>
      <w:r w:rsidRPr="00581EA0">
        <w:rPr>
          <w:rStyle w:val="Gl"/>
          <w:color w:val="191919"/>
        </w:rPr>
        <w:t>MESLEKİ VE TEKNİK EĞİTİM GENEL MÜDÜRLÜĞÜ</w:t>
      </w:r>
    </w:p>
    <w:p w:rsidR="008E2BF4" w:rsidRPr="00581EA0" w:rsidRDefault="008E2BF4" w:rsidP="008E2BF4">
      <w:pPr>
        <w:pStyle w:val="NormalWeb"/>
        <w:shd w:val="clear" w:color="auto" w:fill="FEFEFE"/>
        <w:spacing w:before="0" w:beforeAutospacing="0" w:after="0" w:afterAutospacing="0"/>
        <w:jc w:val="center"/>
        <w:rPr>
          <w:color w:val="191919"/>
        </w:rPr>
      </w:pPr>
      <w:r w:rsidRPr="00581EA0">
        <w:rPr>
          <w:rStyle w:val="Gl"/>
          <w:color w:val="191919"/>
        </w:rPr>
        <w:t>‘‘ MESLEK LİSESİ ÖĞRENCİLERİ AİLELERİMİZLE BULUŞUYOR PROJESİ’’ </w:t>
      </w:r>
    </w:p>
    <w:p w:rsidR="008E2BF4" w:rsidRPr="00581EA0" w:rsidRDefault="00E642CA" w:rsidP="008E2BF4">
      <w:pPr>
        <w:pStyle w:val="NormalWeb"/>
        <w:shd w:val="clear" w:color="auto" w:fill="FEFEFE"/>
        <w:spacing w:before="0" w:beforeAutospacing="0" w:after="0" w:afterAutospacing="0"/>
        <w:jc w:val="center"/>
        <w:rPr>
          <w:rStyle w:val="Gl"/>
          <w:color w:val="191919"/>
        </w:rPr>
      </w:pPr>
      <w:r w:rsidRPr="00581EA0">
        <w:rPr>
          <w:rStyle w:val="Gl"/>
          <w:color w:val="191919"/>
        </w:rPr>
        <w:t>MAMAK ŞEHİT ALİ ALITKAN SPOR LİSESİ</w:t>
      </w:r>
    </w:p>
    <w:p w:rsidR="00581EA0" w:rsidRPr="00581EA0" w:rsidRDefault="00581EA0" w:rsidP="008E2BF4">
      <w:pPr>
        <w:pStyle w:val="NormalWeb"/>
        <w:shd w:val="clear" w:color="auto" w:fill="FEFEFE"/>
        <w:spacing w:before="0" w:beforeAutospacing="0" w:after="0" w:afterAutospacing="0"/>
        <w:jc w:val="center"/>
        <w:rPr>
          <w:color w:val="191919"/>
        </w:rPr>
      </w:pPr>
    </w:p>
    <w:p w:rsidR="008E2BF4" w:rsidRPr="00581EA0" w:rsidRDefault="008E2BF4" w:rsidP="008E2BF4">
      <w:pPr>
        <w:pStyle w:val="NormalWeb"/>
        <w:shd w:val="clear" w:color="auto" w:fill="FEFEFE"/>
        <w:spacing w:before="0" w:beforeAutospacing="0" w:after="0" w:afterAutospacing="0"/>
        <w:rPr>
          <w:color w:val="191919"/>
        </w:rPr>
      </w:pPr>
      <w:r w:rsidRPr="00581EA0">
        <w:rPr>
          <w:rStyle w:val="Gl"/>
          <w:color w:val="191919"/>
        </w:rPr>
        <w:t>PROJENİN ADI</w:t>
      </w:r>
      <w:r w:rsidR="00581EA0">
        <w:rPr>
          <w:rStyle w:val="Gl"/>
          <w:color w:val="191919"/>
        </w:rPr>
        <w:tab/>
      </w:r>
      <w:r w:rsidR="00581EA0">
        <w:rPr>
          <w:rStyle w:val="Gl"/>
          <w:color w:val="191919"/>
        </w:rPr>
        <w:tab/>
      </w:r>
      <w:r w:rsidR="00C516C8">
        <w:rPr>
          <w:color w:val="191919"/>
        </w:rPr>
        <w:t>: </w:t>
      </w:r>
      <w:r w:rsidRPr="00581EA0">
        <w:rPr>
          <w:color w:val="191919"/>
        </w:rPr>
        <w:t>Meslek Lisesi Öğre</w:t>
      </w:r>
      <w:r w:rsidR="00C516C8">
        <w:rPr>
          <w:color w:val="191919"/>
        </w:rPr>
        <w:t>ncileri Ailelerimizle Buluşuyor</w:t>
      </w:r>
    </w:p>
    <w:p w:rsidR="00581EA0" w:rsidRPr="00581EA0" w:rsidRDefault="008E2BF4" w:rsidP="008E2BF4">
      <w:pPr>
        <w:pStyle w:val="NormalWeb"/>
        <w:shd w:val="clear" w:color="auto" w:fill="FEFEFE"/>
        <w:spacing w:before="0" w:beforeAutospacing="0" w:after="0" w:afterAutospacing="0"/>
        <w:rPr>
          <w:color w:val="191919"/>
        </w:rPr>
      </w:pPr>
      <w:r w:rsidRPr="00581EA0">
        <w:rPr>
          <w:rStyle w:val="Gl"/>
          <w:color w:val="191919"/>
        </w:rPr>
        <w:t>PROJENİN SLOGANI</w:t>
      </w:r>
      <w:r w:rsidR="00581EA0">
        <w:rPr>
          <w:rStyle w:val="Gl"/>
          <w:color w:val="191919"/>
        </w:rPr>
        <w:tab/>
      </w:r>
      <w:r w:rsidRPr="00581EA0">
        <w:rPr>
          <w:color w:val="191919"/>
        </w:rPr>
        <w:t xml:space="preserve">: Meslek Lisesi </w:t>
      </w:r>
      <w:r w:rsidR="00E642CA" w:rsidRPr="00581EA0">
        <w:rPr>
          <w:color w:val="191919"/>
        </w:rPr>
        <w:t xml:space="preserve">Yaşlı </w:t>
      </w:r>
      <w:r w:rsidR="00C516C8">
        <w:rPr>
          <w:color w:val="191919"/>
        </w:rPr>
        <w:t xml:space="preserve">ve İhtiyaç Sahibi </w:t>
      </w:r>
      <w:r w:rsidR="00E642CA" w:rsidRPr="00581EA0">
        <w:rPr>
          <w:color w:val="191919"/>
        </w:rPr>
        <w:t>Bireylerle Buluşuyor</w:t>
      </w:r>
    </w:p>
    <w:p w:rsidR="008E2BF4" w:rsidRPr="00581EA0" w:rsidRDefault="008E2BF4" w:rsidP="008E2BF4">
      <w:pPr>
        <w:pStyle w:val="NormalWeb"/>
        <w:shd w:val="clear" w:color="auto" w:fill="FEFEFE"/>
        <w:spacing w:before="0" w:beforeAutospacing="0" w:after="0" w:afterAutospacing="0"/>
        <w:rPr>
          <w:color w:val="191919"/>
          <w:sz w:val="16"/>
          <w:szCs w:val="16"/>
        </w:rPr>
      </w:pPr>
    </w:p>
    <w:p w:rsidR="008E2BF4" w:rsidRPr="00581EA0" w:rsidRDefault="008E2BF4" w:rsidP="00E642CA">
      <w:pPr>
        <w:pStyle w:val="NormalWeb"/>
        <w:shd w:val="clear" w:color="auto" w:fill="FEFEFE"/>
        <w:spacing w:before="0" w:beforeAutospacing="0" w:after="0" w:afterAutospacing="0"/>
        <w:jc w:val="both"/>
        <w:rPr>
          <w:color w:val="191919"/>
        </w:rPr>
      </w:pPr>
      <w:r w:rsidRPr="00581EA0">
        <w:rPr>
          <w:rStyle w:val="Gl"/>
          <w:color w:val="191919"/>
        </w:rPr>
        <w:t>AMAÇ</w:t>
      </w:r>
      <w:r w:rsidRPr="00581EA0">
        <w:rPr>
          <w:color w:val="191919"/>
        </w:rPr>
        <w:t xml:space="preserve">:  Genel Müdürlüğümüze bağlı okul ve kurumlarda öğrenim gören öğrencilerin; öğretmenleriyle birlikte, okulun bulunduğu mahallede, bulunmadığı takdirde ilçede tespit edilen </w:t>
      </w:r>
      <w:r w:rsidR="00E642CA" w:rsidRPr="00581EA0">
        <w:rPr>
          <w:color w:val="191919"/>
        </w:rPr>
        <w:t xml:space="preserve">yaşlı </w:t>
      </w:r>
      <w:r w:rsidR="00B62C73">
        <w:rPr>
          <w:color w:val="191919"/>
        </w:rPr>
        <w:t xml:space="preserve">ve ihtiyaç sahibi </w:t>
      </w:r>
      <w:r w:rsidR="00E642CA" w:rsidRPr="00581EA0">
        <w:rPr>
          <w:color w:val="191919"/>
        </w:rPr>
        <w:t>bireyleri</w:t>
      </w:r>
      <w:r w:rsidRPr="00581EA0">
        <w:rPr>
          <w:color w:val="191919"/>
        </w:rPr>
        <w:t xml:space="preserve"> mutlu edecek maddi ya da manevi dokunuşların toplum hizmeti kapsamında belirli bir plan ve proje </w:t>
      </w:r>
      <w:r w:rsidR="00E642CA" w:rsidRPr="00581EA0">
        <w:rPr>
          <w:color w:val="191919"/>
        </w:rPr>
        <w:t>dâhilinde</w:t>
      </w:r>
      <w:r w:rsidRPr="00581EA0">
        <w:rPr>
          <w:color w:val="191919"/>
        </w:rPr>
        <w:t xml:space="preserve"> yerel </w:t>
      </w:r>
      <w:proofErr w:type="gramStart"/>
      <w:r w:rsidRPr="00581EA0">
        <w:rPr>
          <w:color w:val="191919"/>
        </w:rPr>
        <w:t>imkanlarla</w:t>
      </w:r>
      <w:proofErr w:type="gramEnd"/>
      <w:r w:rsidRPr="00581EA0">
        <w:rPr>
          <w:color w:val="191919"/>
        </w:rPr>
        <w:t xml:space="preserve"> yapılmasıdır.</w:t>
      </w:r>
    </w:p>
    <w:p w:rsidR="00581EA0" w:rsidRPr="00581EA0" w:rsidRDefault="00581EA0" w:rsidP="00E642CA">
      <w:pPr>
        <w:pStyle w:val="NormalWeb"/>
        <w:shd w:val="clear" w:color="auto" w:fill="FEFEFE"/>
        <w:spacing w:before="0" w:beforeAutospacing="0" w:after="0" w:afterAutospacing="0"/>
        <w:jc w:val="both"/>
        <w:rPr>
          <w:rStyle w:val="Gl"/>
          <w:color w:val="191919"/>
          <w:sz w:val="16"/>
          <w:szCs w:val="16"/>
        </w:rPr>
      </w:pPr>
    </w:p>
    <w:p w:rsidR="008E2BF4" w:rsidRPr="00581EA0" w:rsidRDefault="00E642CA" w:rsidP="00E642CA">
      <w:pPr>
        <w:pStyle w:val="NormalWeb"/>
        <w:shd w:val="clear" w:color="auto" w:fill="FEFEFE"/>
        <w:spacing w:before="0" w:beforeAutospacing="0" w:after="0" w:afterAutospacing="0"/>
        <w:jc w:val="both"/>
        <w:rPr>
          <w:color w:val="191919"/>
        </w:rPr>
      </w:pPr>
      <w:r w:rsidRPr="00581EA0">
        <w:rPr>
          <w:rStyle w:val="Gl"/>
          <w:color w:val="191919"/>
        </w:rPr>
        <w:t>KAPSAM</w:t>
      </w:r>
      <w:r w:rsidRPr="00581EA0">
        <w:rPr>
          <w:color w:val="191919"/>
        </w:rPr>
        <w:t>: 2018 - 2019</w:t>
      </w:r>
      <w:r w:rsidR="008E2BF4" w:rsidRPr="00581EA0">
        <w:rPr>
          <w:color w:val="191919"/>
        </w:rPr>
        <w:t xml:space="preserve"> eğitim ve öğretim yılından başlamak üzere Genel Müdürlüğümüze bağlı okullarda öğrenim gör</w:t>
      </w:r>
      <w:r w:rsidR="007B7E09">
        <w:rPr>
          <w:color w:val="191919"/>
        </w:rPr>
        <w:t>en 10. ve</w:t>
      </w:r>
      <w:r w:rsidR="007B7E09" w:rsidRPr="00581EA0">
        <w:rPr>
          <w:color w:val="191919"/>
        </w:rPr>
        <w:t xml:space="preserve"> </w:t>
      </w:r>
      <w:r w:rsidR="007B7E09">
        <w:rPr>
          <w:color w:val="191919"/>
        </w:rPr>
        <w:t xml:space="preserve">11. </w:t>
      </w:r>
      <w:r w:rsidR="008E2BF4" w:rsidRPr="00581EA0">
        <w:rPr>
          <w:color w:val="191919"/>
        </w:rPr>
        <w:t>sınıf öğren</w:t>
      </w:r>
      <w:r w:rsidRPr="00581EA0">
        <w:rPr>
          <w:color w:val="191919"/>
        </w:rPr>
        <w:t>cilerini kapsamaktadır. Ancak 11</w:t>
      </w:r>
      <w:r w:rsidR="008E2BF4" w:rsidRPr="00581EA0">
        <w:rPr>
          <w:color w:val="191919"/>
        </w:rPr>
        <w:t>. sınıf öğrencilerine yeterliliklerine göre görev verilecektir.</w:t>
      </w:r>
    </w:p>
    <w:p w:rsidR="00581EA0" w:rsidRPr="00581EA0" w:rsidRDefault="00581EA0" w:rsidP="00581EA0">
      <w:pPr>
        <w:pStyle w:val="NormalWeb"/>
        <w:shd w:val="clear" w:color="auto" w:fill="FEFEFE"/>
        <w:spacing w:before="0" w:beforeAutospacing="0" w:after="0" w:afterAutospacing="0"/>
        <w:jc w:val="both"/>
        <w:rPr>
          <w:rStyle w:val="Gl"/>
          <w:color w:val="191919"/>
          <w:sz w:val="16"/>
          <w:szCs w:val="16"/>
        </w:rPr>
      </w:pPr>
    </w:p>
    <w:p w:rsidR="00E642CA" w:rsidRPr="00581EA0" w:rsidRDefault="008E2BF4" w:rsidP="00581EA0">
      <w:pPr>
        <w:pStyle w:val="NormalWeb"/>
        <w:shd w:val="clear" w:color="auto" w:fill="FEFEFE"/>
        <w:spacing w:before="0" w:beforeAutospacing="0" w:after="0" w:afterAutospacing="0"/>
        <w:jc w:val="both"/>
        <w:rPr>
          <w:color w:val="191919"/>
        </w:rPr>
      </w:pPr>
      <w:r w:rsidRPr="00581EA0">
        <w:rPr>
          <w:rStyle w:val="Gl"/>
          <w:color w:val="191919"/>
        </w:rPr>
        <w:t>DAYANAK</w:t>
      </w:r>
      <w:r w:rsidRPr="00581EA0">
        <w:rPr>
          <w:color w:val="191919"/>
        </w:rPr>
        <w:t>:  Millî Eğitim Bakanlığı Eğitim Kurumları Sosyal Etkinlikler Yönetmeliğine dayanılarak hazırlanmıştır.</w:t>
      </w:r>
    </w:p>
    <w:p w:rsidR="00581EA0" w:rsidRPr="00581EA0" w:rsidRDefault="00581EA0" w:rsidP="00581EA0">
      <w:pPr>
        <w:pStyle w:val="NormalWeb"/>
        <w:shd w:val="clear" w:color="auto" w:fill="FEFEFE"/>
        <w:spacing w:before="0" w:beforeAutospacing="0" w:after="0" w:afterAutospacing="0"/>
        <w:jc w:val="both"/>
        <w:rPr>
          <w:rStyle w:val="Gl"/>
          <w:color w:val="191919"/>
          <w:sz w:val="16"/>
          <w:szCs w:val="16"/>
        </w:rPr>
      </w:pPr>
    </w:p>
    <w:p w:rsidR="008E2BF4" w:rsidRDefault="008E2BF4" w:rsidP="008E2BF4">
      <w:pPr>
        <w:pStyle w:val="NormalWeb"/>
        <w:shd w:val="clear" w:color="auto" w:fill="FEFEFE"/>
        <w:spacing w:before="0" w:beforeAutospacing="0" w:after="0" w:afterAutospacing="0"/>
        <w:rPr>
          <w:color w:val="191919"/>
        </w:rPr>
      </w:pPr>
      <w:r w:rsidRPr="00581EA0">
        <w:rPr>
          <w:rStyle w:val="Gl"/>
          <w:color w:val="191919"/>
        </w:rPr>
        <w:t>HEDEFLER</w:t>
      </w:r>
      <w:r w:rsidRPr="00581EA0">
        <w:rPr>
          <w:color w:val="191919"/>
        </w:rPr>
        <w:t>:</w:t>
      </w:r>
    </w:p>
    <w:p w:rsidR="00581EA0" w:rsidRPr="00581EA0" w:rsidRDefault="00581EA0" w:rsidP="008E2BF4">
      <w:pPr>
        <w:pStyle w:val="NormalWeb"/>
        <w:shd w:val="clear" w:color="auto" w:fill="FEFEFE"/>
        <w:spacing w:before="0" w:beforeAutospacing="0" w:after="0" w:afterAutospacing="0"/>
        <w:rPr>
          <w:color w:val="191919"/>
          <w:sz w:val="10"/>
          <w:szCs w:val="10"/>
        </w:rPr>
      </w:pPr>
    </w:p>
    <w:p w:rsidR="008E2BF4" w:rsidRPr="00581EA0" w:rsidRDefault="008E2BF4" w:rsidP="008E2BF4">
      <w:pPr>
        <w:pStyle w:val="NormalWeb"/>
        <w:shd w:val="clear" w:color="auto" w:fill="FEFEFE"/>
        <w:spacing w:before="0" w:beforeAutospacing="0" w:after="0" w:afterAutospacing="0"/>
        <w:rPr>
          <w:color w:val="191919"/>
        </w:rPr>
      </w:pPr>
      <w:r w:rsidRPr="00581EA0">
        <w:rPr>
          <w:rStyle w:val="Gl"/>
          <w:color w:val="191919"/>
        </w:rPr>
        <w:t>Bu proje ile öğrencilerin;</w:t>
      </w: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Sahip oldukları millî, manevî, ahlaki, insanî ve kültürel değerleri geliştirmelerini,</w:t>
      </w:r>
    </w:p>
    <w:p w:rsidR="008E2BF4" w:rsidRPr="00581EA0" w:rsidRDefault="008E2BF4" w:rsidP="00E642CA">
      <w:pPr>
        <w:pStyle w:val="NormalWeb"/>
        <w:shd w:val="clear" w:color="auto" w:fill="FEFEFE"/>
        <w:spacing w:before="0" w:beforeAutospacing="0" w:after="0" w:afterAutospacing="0"/>
        <w:jc w:val="both"/>
        <w:rPr>
          <w:color w:val="191919"/>
        </w:rPr>
      </w:pPr>
      <w:r w:rsidRPr="00581EA0">
        <w:rPr>
          <w:color w:val="191919"/>
        </w:rPr>
        <w:t>* Yardımlaşma, ihtiyaç sahibine yardım etme, kardeşlik, merhamet, vicdan, birlik ve beraberlik duygularının güçlendirilmesi,</w:t>
      </w:r>
    </w:p>
    <w:p w:rsidR="008E2BF4" w:rsidRPr="00581EA0" w:rsidRDefault="008E2BF4" w:rsidP="00E642CA">
      <w:pPr>
        <w:pStyle w:val="NormalWeb"/>
        <w:shd w:val="clear" w:color="auto" w:fill="FEFEFE"/>
        <w:spacing w:before="0" w:beforeAutospacing="0" w:after="0" w:afterAutospacing="0"/>
        <w:jc w:val="both"/>
        <w:rPr>
          <w:color w:val="191919"/>
        </w:rPr>
      </w:pPr>
      <w:r w:rsidRPr="00581EA0">
        <w:rPr>
          <w:color w:val="191919"/>
        </w:rPr>
        <w:t>* Hoşgörüye, saygıya sevgiye, mesleğe ve sanata duyarlı tutum ve davranışa sahip, başarılı bireyler olarak yetişmeleri,</w:t>
      </w: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Toplumda kalıcı gönül köprüleri kurmaları,</w:t>
      </w: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Sosyal becerilerinin ve kendilerine olan güvenlerinin geliştirilmesi,</w:t>
      </w: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Sosyal ve kültürel alanda okulunu temsil etme bilinci kazandırılması,</w:t>
      </w: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Ders dışı zamanlarını verimli geçirmelerinin sağlanması,</w:t>
      </w: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Okula olan aidiyet duygularının güçlendirilmesi,</w:t>
      </w:r>
    </w:p>
    <w:p w:rsidR="00E642CA" w:rsidRPr="00581EA0" w:rsidRDefault="008E2BF4" w:rsidP="008E2BF4">
      <w:pPr>
        <w:pStyle w:val="NormalWeb"/>
        <w:shd w:val="clear" w:color="auto" w:fill="FEFEFE"/>
        <w:spacing w:before="0" w:beforeAutospacing="0" w:after="0" w:afterAutospacing="0"/>
        <w:rPr>
          <w:color w:val="191919"/>
        </w:rPr>
      </w:pPr>
      <w:r w:rsidRPr="00581EA0">
        <w:rPr>
          <w:color w:val="191919"/>
        </w:rPr>
        <w:t>* Gerçek hayatta iş başı eğitimleri ile mesleki becerinin geliştirilmesi</w:t>
      </w:r>
    </w:p>
    <w:p w:rsidR="00581EA0" w:rsidRPr="00581EA0" w:rsidRDefault="00581EA0" w:rsidP="008E2BF4">
      <w:pPr>
        <w:pStyle w:val="NormalWeb"/>
        <w:shd w:val="clear" w:color="auto" w:fill="FEFEFE"/>
        <w:spacing w:before="0" w:beforeAutospacing="0" w:after="0" w:afterAutospacing="0"/>
        <w:rPr>
          <w:color w:val="191919"/>
          <w:sz w:val="16"/>
          <w:szCs w:val="16"/>
        </w:rPr>
      </w:pP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w:t>
      </w:r>
      <w:r w:rsidRPr="00581EA0">
        <w:rPr>
          <w:rStyle w:val="Gl"/>
          <w:color w:val="191919"/>
        </w:rPr>
        <w:t>İhtiyaç sahibi yoksul veya muhtaç kişilerin;</w:t>
      </w: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İncitilmeden, kalplerini kırmadan yardım edilmesi,</w:t>
      </w: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Hayata tutunmalarına katkıda bulunulması</w:t>
      </w:r>
    </w:p>
    <w:p w:rsidR="00581EA0" w:rsidRPr="00581EA0" w:rsidRDefault="00581EA0" w:rsidP="008E2BF4">
      <w:pPr>
        <w:pStyle w:val="NormalWeb"/>
        <w:shd w:val="clear" w:color="auto" w:fill="FEFEFE"/>
        <w:spacing w:before="0" w:beforeAutospacing="0" w:after="0" w:afterAutospacing="0"/>
        <w:rPr>
          <w:color w:val="191919"/>
          <w:sz w:val="16"/>
          <w:szCs w:val="16"/>
        </w:rPr>
      </w:pP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w:t>
      </w:r>
      <w:r w:rsidRPr="00581EA0">
        <w:rPr>
          <w:rStyle w:val="Gl"/>
          <w:color w:val="191919"/>
        </w:rPr>
        <w:t>Toplumda;</w:t>
      </w:r>
    </w:p>
    <w:p w:rsidR="008E2BF4" w:rsidRPr="00581EA0" w:rsidRDefault="008E2BF4" w:rsidP="00E642CA">
      <w:pPr>
        <w:pStyle w:val="NormalWeb"/>
        <w:shd w:val="clear" w:color="auto" w:fill="FEFEFE"/>
        <w:spacing w:before="0" w:beforeAutospacing="0" w:after="0" w:afterAutospacing="0"/>
        <w:jc w:val="both"/>
        <w:rPr>
          <w:color w:val="191919"/>
        </w:rPr>
      </w:pPr>
      <w:r w:rsidRPr="00581EA0">
        <w:rPr>
          <w:color w:val="191919"/>
        </w:rPr>
        <w:t>* Yardımlaşma, kardeşlik, merhamet, vicdan, birlik ve beraberlik duygularının geliştirilmesi suretiyle toplumsal duyarlılığın artırılması,</w:t>
      </w:r>
    </w:p>
    <w:p w:rsidR="008E2BF4" w:rsidRPr="00581EA0" w:rsidRDefault="008E2BF4" w:rsidP="008E2BF4">
      <w:pPr>
        <w:pStyle w:val="NormalWeb"/>
        <w:shd w:val="clear" w:color="auto" w:fill="FEFEFE"/>
        <w:spacing w:before="0" w:beforeAutospacing="0" w:after="0" w:afterAutospacing="0"/>
        <w:rPr>
          <w:color w:val="191919"/>
        </w:rPr>
      </w:pPr>
      <w:r w:rsidRPr="00581EA0">
        <w:rPr>
          <w:color w:val="191919"/>
        </w:rPr>
        <w:t>* Mesleki ve Teknik Anadolu liselerinin tanıtılması,</w:t>
      </w:r>
    </w:p>
    <w:p w:rsidR="008E2BF4" w:rsidRPr="00581EA0" w:rsidRDefault="008E2BF4" w:rsidP="00E642CA">
      <w:pPr>
        <w:pStyle w:val="NormalWeb"/>
        <w:shd w:val="clear" w:color="auto" w:fill="FEFEFE"/>
        <w:spacing w:before="0" w:beforeAutospacing="0" w:after="0" w:afterAutospacing="0"/>
        <w:jc w:val="both"/>
        <w:rPr>
          <w:color w:val="191919"/>
        </w:rPr>
      </w:pPr>
      <w:r w:rsidRPr="00581EA0">
        <w:rPr>
          <w:color w:val="191919"/>
        </w:rPr>
        <w:t>* Öğrenci ve öğretmenlerimizin toplumla bütünleştirilmesi hedeflenmektedir.</w:t>
      </w:r>
    </w:p>
    <w:p w:rsidR="008E2BF4" w:rsidRPr="00581EA0" w:rsidRDefault="008E2BF4" w:rsidP="00E642CA">
      <w:pPr>
        <w:pStyle w:val="NormalWeb"/>
        <w:shd w:val="clear" w:color="auto" w:fill="FEFEFE"/>
        <w:spacing w:before="0" w:beforeAutospacing="0" w:after="0" w:afterAutospacing="0"/>
        <w:jc w:val="both"/>
        <w:rPr>
          <w:color w:val="191919"/>
        </w:rPr>
      </w:pPr>
      <w:r w:rsidRPr="00581EA0">
        <w:rPr>
          <w:color w:val="191919"/>
        </w:rPr>
        <w:t>Ayrıca öğrencilerin zamanlarını verimli geçirerek istenmeyen ortamlarda bulunmalarının veya yanlış arkadaşlıklar kurmalarının önlenmesi suretiyle uyuşturucu ve diğer zararlı maddeleri kullanmalarının engellenmesi, şiddete eğilim duyanların kontrol altına alınmasının sağlanması, okula olan aidiyetin, akademik ve sosyal başarılarının artırılması, okul devamsızlıklarının azaltılması ile öğrencilerde yeni ilgi alanları oluşturulması hedeflenmiştir.</w:t>
      </w:r>
    </w:p>
    <w:p w:rsidR="00E642CA" w:rsidRPr="00581EA0" w:rsidRDefault="00E642CA" w:rsidP="008E2BF4">
      <w:pPr>
        <w:pStyle w:val="NormalWeb"/>
        <w:shd w:val="clear" w:color="auto" w:fill="FEFEFE"/>
        <w:spacing w:before="0" w:beforeAutospacing="0" w:after="0" w:afterAutospacing="0"/>
        <w:jc w:val="center"/>
        <w:rPr>
          <w:rStyle w:val="Gl"/>
          <w:color w:val="191919"/>
        </w:rPr>
      </w:pPr>
    </w:p>
    <w:p w:rsidR="008E2BF4" w:rsidRDefault="008E2BF4" w:rsidP="008E2BF4">
      <w:pPr>
        <w:pStyle w:val="NormalWeb"/>
        <w:shd w:val="clear" w:color="auto" w:fill="FEFEFE"/>
        <w:spacing w:before="0" w:beforeAutospacing="0" w:after="0" w:afterAutospacing="0"/>
        <w:jc w:val="center"/>
        <w:rPr>
          <w:rStyle w:val="Gl"/>
          <w:color w:val="191919"/>
        </w:rPr>
      </w:pPr>
      <w:r w:rsidRPr="00581EA0">
        <w:rPr>
          <w:rStyle w:val="Gl"/>
          <w:color w:val="191919"/>
        </w:rPr>
        <w:t>OKUL VE KURUMLARDA YAPILACAK İŞ VE İŞLEMLER</w:t>
      </w:r>
    </w:p>
    <w:p w:rsidR="00581EA0" w:rsidRPr="00581EA0" w:rsidRDefault="00581EA0" w:rsidP="008E2BF4">
      <w:pPr>
        <w:pStyle w:val="NormalWeb"/>
        <w:shd w:val="clear" w:color="auto" w:fill="FEFEFE"/>
        <w:spacing w:before="0" w:beforeAutospacing="0" w:after="0" w:afterAutospacing="0"/>
        <w:jc w:val="center"/>
        <w:rPr>
          <w:color w:val="191919"/>
          <w:sz w:val="10"/>
          <w:szCs w:val="10"/>
        </w:rPr>
      </w:pPr>
    </w:p>
    <w:p w:rsidR="008E2BF4" w:rsidRPr="00581EA0" w:rsidRDefault="008E2BF4" w:rsidP="00581EA0">
      <w:pPr>
        <w:pStyle w:val="NormalWeb"/>
        <w:numPr>
          <w:ilvl w:val="0"/>
          <w:numId w:val="1"/>
        </w:numPr>
        <w:shd w:val="clear" w:color="auto" w:fill="FEFEFE"/>
        <w:spacing w:before="0" w:beforeAutospacing="0" w:after="0" w:afterAutospacing="0"/>
        <w:jc w:val="both"/>
        <w:rPr>
          <w:color w:val="191919"/>
        </w:rPr>
      </w:pPr>
      <w:r w:rsidRPr="00581EA0">
        <w:rPr>
          <w:color w:val="191919"/>
        </w:rPr>
        <w:t>Projeyi organize etmek ve aksamadan yürütülmesini sağlamak amacıyla Öğretmenler Kurulu toplanacak, proje hakkında bilgilendirme yapılacak ve Sosyal Etkinlikler Kuruluna bağlı proje ekibi oluşturulacak.</w:t>
      </w:r>
    </w:p>
    <w:p w:rsidR="008E2BF4" w:rsidRDefault="008E2BF4" w:rsidP="008E2BF4">
      <w:pPr>
        <w:pStyle w:val="NormalWeb"/>
        <w:shd w:val="clear" w:color="auto" w:fill="FEFEFE"/>
        <w:spacing w:before="0" w:beforeAutospacing="0" w:after="0" w:afterAutospacing="0"/>
        <w:rPr>
          <w:color w:val="191919"/>
        </w:rPr>
      </w:pPr>
    </w:p>
    <w:p w:rsidR="00581EA0" w:rsidRDefault="00581EA0" w:rsidP="008E2BF4">
      <w:pPr>
        <w:pStyle w:val="NormalWeb"/>
        <w:shd w:val="clear" w:color="auto" w:fill="FEFEFE"/>
        <w:spacing w:before="0" w:beforeAutospacing="0" w:after="0" w:afterAutospacing="0"/>
        <w:rPr>
          <w:color w:val="191919"/>
        </w:rPr>
      </w:pPr>
    </w:p>
    <w:p w:rsidR="008E2BF4" w:rsidRPr="00581EA0" w:rsidRDefault="008E2BF4" w:rsidP="008E2BF4">
      <w:pPr>
        <w:pStyle w:val="NormalWeb"/>
        <w:shd w:val="clear" w:color="auto" w:fill="FEFEFE"/>
        <w:spacing w:before="0" w:beforeAutospacing="0" w:after="0" w:afterAutospacing="0"/>
        <w:rPr>
          <w:color w:val="191919"/>
        </w:rPr>
      </w:pPr>
      <w:r w:rsidRPr="00581EA0">
        <w:rPr>
          <w:rStyle w:val="Gl"/>
          <w:color w:val="191919"/>
        </w:rPr>
        <w:lastRenderedPageBreak/>
        <w:t>SOSYAL ETKİNLİKLER KURULUNA BAĞLI OLARAK ÇALIŞACAK PROJE EKİBİMİZ</w:t>
      </w:r>
    </w:p>
    <w:p w:rsidR="00E642CA" w:rsidRPr="00581EA0" w:rsidRDefault="00E642CA" w:rsidP="008E2BF4">
      <w:pPr>
        <w:pStyle w:val="NormalWeb"/>
        <w:shd w:val="clear" w:color="auto" w:fill="FEFEFE"/>
        <w:spacing w:before="0" w:beforeAutospacing="0" w:after="0" w:afterAutospacing="0"/>
        <w:rPr>
          <w:color w:val="191919"/>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E642CA" w:rsidRPr="00581EA0" w:rsidTr="00581EA0">
        <w:trPr>
          <w:trHeight w:val="397"/>
        </w:trPr>
        <w:tc>
          <w:tcPr>
            <w:tcW w:w="4606" w:type="dxa"/>
            <w:vAlign w:val="center"/>
          </w:tcPr>
          <w:p w:rsidR="00E642CA" w:rsidRPr="00581EA0" w:rsidRDefault="00E642CA" w:rsidP="00E642CA">
            <w:pPr>
              <w:pStyle w:val="NormalWeb"/>
              <w:spacing w:before="0" w:beforeAutospacing="0" w:after="0" w:afterAutospacing="0"/>
              <w:rPr>
                <w:color w:val="191919"/>
              </w:rPr>
            </w:pPr>
            <w:r w:rsidRPr="00581EA0">
              <w:rPr>
                <w:color w:val="191919"/>
              </w:rPr>
              <w:t>Fatih ÇİĞCİ</w:t>
            </w:r>
          </w:p>
        </w:tc>
        <w:tc>
          <w:tcPr>
            <w:tcW w:w="4606" w:type="dxa"/>
            <w:vAlign w:val="center"/>
          </w:tcPr>
          <w:p w:rsidR="00E642CA" w:rsidRPr="00581EA0" w:rsidRDefault="00E642CA" w:rsidP="00E642CA">
            <w:pPr>
              <w:pStyle w:val="NormalWeb"/>
              <w:spacing w:before="0" w:beforeAutospacing="0" w:after="0" w:afterAutospacing="0"/>
              <w:rPr>
                <w:color w:val="191919"/>
              </w:rPr>
            </w:pPr>
            <w:r w:rsidRPr="00581EA0">
              <w:rPr>
                <w:color w:val="191919"/>
              </w:rPr>
              <w:t>Müdür Yardımcısı</w:t>
            </w:r>
          </w:p>
        </w:tc>
      </w:tr>
      <w:tr w:rsidR="00E642CA" w:rsidRPr="00581EA0" w:rsidTr="00581EA0">
        <w:trPr>
          <w:trHeight w:val="397"/>
        </w:trPr>
        <w:tc>
          <w:tcPr>
            <w:tcW w:w="4606" w:type="dxa"/>
            <w:vAlign w:val="center"/>
          </w:tcPr>
          <w:p w:rsidR="00E642CA" w:rsidRPr="00581EA0" w:rsidRDefault="00E642CA" w:rsidP="00E642CA">
            <w:pPr>
              <w:pStyle w:val="NormalWeb"/>
              <w:spacing w:before="0" w:beforeAutospacing="0" w:after="0" w:afterAutospacing="0"/>
              <w:rPr>
                <w:color w:val="191919"/>
              </w:rPr>
            </w:pPr>
            <w:r w:rsidRPr="00581EA0">
              <w:rPr>
                <w:color w:val="191919"/>
              </w:rPr>
              <w:t>Hasret HIDIR</w:t>
            </w:r>
          </w:p>
        </w:tc>
        <w:tc>
          <w:tcPr>
            <w:tcW w:w="4606" w:type="dxa"/>
            <w:vAlign w:val="center"/>
          </w:tcPr>
          <w:p w:rsidR="00E642CA" w:rsidRPr="00581EA0" w:rsidRDefault="00E642CA" w:rsidP="00E642CA">
            <w:pPr>
              <w:pStyle w:val="NormalWeb"/>
              <w:spacing w:before="0" w:beforeAutospacing="0" w:after="0" w:afterAutospacing="0"/>
              <w:rPr>
                <w:color w:val="191919"/>
              </w:rPr>
            </w:pPr>
            <w:r w:rsidRPr="00581EA0">
              <w:rPr>
                <w:color w:val="191919"/>
              </w:rPr>
              <w:t>Rehber Öğretmen</w:t>
            </w:r>
          </w:p>
        </w:tc>
      </w:tr>
      <w:tr w:rsidR="00E642CA" w:rsidRPr="00581EA0" w:rsidTr="00581EA0">
        <w:trPr>
          <w:trHeight w:val="397"/>
        </w:trPr>
        <w:tc>
          <w:tcPr>
            <w:tcW w:w="4606" w:type="dxa"/>
            <w:vAlign w:val="center"/>
          </w:tcPr>
          <w:p w:rsidR="00E642CA" w:rsidRPr="00581EA0" w:rsidRDefault="00E642CA" w:rsidP="00581EA0">
            <w:pPr>
              <w:pStyle w:val="NormalWeb"/>
              <w:spacing w:before="0" w:beforeAutospacing="0" w:after="0" w:afterAutospacing="0"/>
              <w:rPr>
                <w:color w:val="191919"/>
              </w:rPr>
            </w:pPr>
            <w:r w:rsidRPr="00581EA0">
              <w:rPr>
                <w:color w:val="191919"/>
              </w:rPr>
              <w:t>Ayşe Y</w:t>
            </w:r>
            <w:r w:rsidR="00581EA0">
              <w:rPr>
                <w:color w:val="191919"/>
              </w:rPr>
              <w:t>ÜNGÜL</w:t>
            </w:r>
            <w:r w:rsidRPr="00581EA0">
              <w:rPr>
                <w:color w:val="191919"/>
              </w:rPr>
              <w:t xml:space="preserve"> ÇELİK</w:t>
            </w:r>
          </w:p>
        </w:tc>
        <w:tc>
          <w:tcPr>
            <w:tcW w:w="4606" w:type="dxa"/>
            <w:vAlign w:val="center"/>
          </w:tcPr>
          <w:p w:rsidR="00E642CA" w:rsidRPr="00581EA0" w:rsidRDefault="00E642CA" w:rsidP="00E642CA">
            <w:pPr>
              <w:pStyle w:val="NormalWeb"/>
              <w:spacing w:before="0" w:beforeAutospacing="0" w:after="0" w:afterAutospacing="0"/>
              <w:rPr>
                <w:color w:val="191919"/>
              </w:rPr>
            </w:pPr>
            <w:r w:rsidRPr="00581EA0">
              <w:rPr>
                <w:color w:val="191919"/>
              </w:rPr>
              <w:t>Kimya Öğretmeni</w:t>
            </w:r>
          </w:p>
        </w:tc>
      </w:tr>
      <w:tr w:rsidR="00E642CA" w:rsidRPr="00581EA0" w:rsidTr="00581EA0">
        <w:trPr>
          <w:trHeight w:val="397"/>
        </w:trPr>
        <w:tc>
          <w:tcPr>
            <w:tcW w:w="4606" w:type="dxa"/>
            <w:vAlign w:val="center"/>
          </w:tcPr>
          <w:p w:rsidR="00E642CA" w:rsidRPr="00581EA0" w:rsidRDefault="00E642CA" w:rsidP="00E642CA">
            <w:pPr>
              <w:pStyle w:val="NormalWeb"/>
              <w:spacing w:before="0" w:beforeAutospacing="0" w:after="0" w:afterAutospacing="0"/>
              <w:rPr>
                <w:color w:val="191919"/>
              </w:rPr>
            </w:pPr>
            <w:r w:rsidRPr="00581EA0">
              <w:rPr>
                <w:color w:val="191919"/>
              </w:rPr>
              <w:t>Halil TEKİNARSLAN</w:t>
            </w:r>
          </w:p>
        </w:tc>
        <w:tc>
          <w:tcPr>
            <w:tcW w:w="4606" w:type="dxa"/>
            <w:vAlign w:val="center"/>
          </w:tcPr>
          <w:p w:rsidR="00E642CA" w:rsidRPr="00581EA0" w:rsidRDefault="00E642CA" w:rsidP="00E642CA">
            <w:pPr>
              <w:pStyle w:val="NormalWeb"/>
              <w:spacing w:before="0" w:beforeAutospacing="0" w:after="0" w:afterAutospacing="0"/>
              <w:rPr>
                <w:color w:val="191919"/>
              </w:rPr>
            </w:pPr>
            <w:r w:rsidRPr="00581EA0">
              <w:rPr>
                <w:color w:val="191919"/>
              </w:rPr>
              <w:t>Coğrafya Öğretmeni</w:t>
            </w:r>
          </w:p>
        </w:tc>
      </w:tr>
      <w:tr w:rsidR="00E642CA" w:rsidRPr="00581EA0" w:rsidTr="00581EA0">
        <w:trPr>
          <w:trHeight w:val="397"/>
        </w:trPr>
        <w:tc>
          <w:tcPr>
            <w:tcW w:w="4606" w:type="dxa"/>
            <w:vAlign w:val="center"/>
          </w:tcPr>
          <w:p w:rsidR="00E642CA" w:rsidRPr="00581EA0" w:rsidRDefault="00E642CA" w:rsidP="00E642CA">
            <w:pPr>
              <w:pStyle w:val="NormalWeb"/>
              <w:spacing w:before="0" w:beforeAutospacing="0" w:after="0" w:afterAutospacing="0"/>
              <w:rPr>
                <w:color w:val="191919"/>
              </w:rPr>
            </w:pPr>
            <w:r w:rsidRPr="00581EA0">
              <w:rPr>
                <w:color w:val="191919"/>
              </w:rPr>
              <w:t>Yadigâr DEMİR ÇELİK</w:t>
            </w:r>
          </w:p>
        </w:tc>
        <w:tc>
          <w:tcPr>
            <w:tcW w:w="4606" w:type="dxa"/>
            <w:vAlign w:val="center"/>
          </w:tcPr>
          <w:p w:rsidR="00E642CA" w:rsidRPr="00581EA0" w:rsidRDefault="00E642CA" w:rsidP="00E642CA">
            <w:pPr>
              <w:pStyle w:val="NormalWeb"/>
              <w:spacing w:before="0" w:beforeAutospacing="0" w:after="0" w:afterAutospacing="0"/>
              <w:rPr>
                <w:color w:val="191919"/>
              </w:rPr>
            </w:pPr>
            <w:r w:rsidRPr="00581EA0">
              <w:rPr>
                <w:color w:val="191919"/>
              </w:rPr>
              <w:t>Biyoloji Öğretmeni</w:t>
            </w:r>
          </w:p>
        </w:tc>
      </w:tr>
      <w:tr w:rsidR="00E642CA" w:rsidRPr="00581EA0" w:rsidTr="00581EA0">
        <w:trPr>
          <w:trHeight w:val="397"/>
        </w:trPr>
        <w:tc>
          <w:tcPr>
            <w:tcW w:w="4606" w:type="dxa"/>
            <w:vAlign w:val="center"/>
          </w:tcPr>
          <w:p w:rsidR="00E642CA" w:rsidRPr="00581EA0" w:rsidRDefault="00E642CA" w:rsidP="00E642CA">
            <w:pPr>
              <w:pStyle w:val="NormalWeb"/>
              <w:spacing w:before="0" w:beforeAutospacing="0" w:after="0" w:afterAutospacing="0"/>
              <w:rPr>
                <w:color w:val="191919"/>
              </w:rPr>
            </w:pPr>
            <w:proofErr w:type="spellStart"/>
            <w:r w:rsidRPr="00581EA0">
              <w:rPr>
                <w:color w:val="191919"/>
              </w:rPr>
              <w:t>Günhayat</w:t>
            </w:r>
            <w:proofErr w:type="spellEnd"/>
            <w:r w:rsidRPr="00581EA0">
              <w:rPr>
                <w:color w:val="191919"/>
              </w:rPr>
              <w:t xml:space="preserve"> AYDIN</w:t>
            </w:r>
          </w:p>
        </w:tc>
        <w:tc>
          <w:tcPr>
            <w:tcW w:w="4606" w:type="dxa"/>
            <w:vAlign w:val="center"/>
          </w:tcPr>
          <w:p w:rsidR="00E642CA" w:rsidRPr="00581EA0" w:rsidRDefault="00E642CA" w:rsidP="00E642CA">
            <w:pPr>
              <w:pStyle w:val="NormalWeb"/>
              <w:spacing w:before="0" w:beforeAutospacing="0" w:after="0" w:afterAutospacing="0"/>
              <w:rPr>
                <w:color w:val="191919"/>
              </w:rPr>
            </w:pPr>
            <w:r w:rsidRPr="00581EA0">
              <w:rPr>
                <w:color w:val="191919"/>
              </w:rPr>
              <w:t>Beden Eğitimi Öğretmeni</w:t>
            </w:r>
          </w:p>
        </w:tc>
      </w:tr>
      <w:tr w:rsidR="00581EA0" w:rsidRPr="00581EA0" w:rsidTr="00581EA0">
        <w:trPr>
          <w:trHeight w:val="397"/>
        </w:trPr>
        <w:tc>
          <w:tcPr>
            <w:tcW w:w="4606" w:type="dxa"/>
            <w:vAlign w:val="center"/>
          </w:tcPr>
          <w:p w:rsidR="00581EA0" w:rsidRPr="00581EA0" w:rsidRDefault="00581EA0" w:rsidP="00E642CA">
            <w:pPr>
              <w:pStyle w:val="NormalWeb"/>
              <w:spacing w:before="0" w:beforeAutospacing="0" w:after="0" w:afterAutospacing="0"/>
              <w:rPr>
                <w:color w:val="191919"/>
              </w:rPr>
            </w:pPr>
            <w:r w:rsidRPr="00581EA0">
              <w:rPr>
                <w:color w:val="191919"/>
              </w:rPr>
              <w:t>Rabia ÇETİNKAYA</w:t>
            </w:r>
          </w:p>
        </w:tc>
        <w:tc>
          <w:tcPr>
            <w:tcW w:w="4606" w:type="dxa"/>
            <w:vAlign w:val="center"/>
          </w:tcPr>
          <w:p w:rsidR="00581EA0" w:rsidRPr="00581EA0" w:rsidRDefault="00581EA0" w:rsidP="00E642CA">
            <w:pPr>
              <w:pStyle w:val="NormalWeb"/>
              <w:spacing w:before="0" w:beforeAutospacing="0" w:after="0" w:afterAutospacing="0"/>
              <w:rPr>
                <w:color w:val="191919"/>
              </w:rPr>
            </w:pPr>
            <w:r w:rsidRPr="00581EA0">
              <w:rPr>
                <w:color w:val="191919"/>
              </w:rPr>
              <w:t>Geçici İşçi</w:t>
            </w:r>
          </w:p>
        </w:tc>
      </w:tr>
    </w:tbl>
    <w:p w:rsidR="00E642CA" w:rsidRDefault="00E642CA" w:rsidP="008E2BF4">
      <w:pPr>
        <w:pStyle w:val="NormalWeb"/>
        <w:shd w:val="clear" w:color="auto" w:fill="FEFEFE"/>
        <w:spacing w:before="0" w:beforeAutospacing="0" w:after="0" w:afterAutospacing="0"/>
        <w:rPr>
          <w:color w:val="191919"/>
        </w:rPr>
      </w:pPr>
    </w:p>
    <w:p w:rsidR="00581EA0" w:rsidRPr="00581EA0" w:rsidRDefault="00581EA0" w:rsidP="008E2BF4">
      <w:pPr>
        <w:pStyle w:val="NormalWeb"/>
        <w:shd w:val="clear" w:color="auto" w:fill="FEFEFE"/>
        <w:spacing w:before="0" w:beforeAutospacing="0" w:after="0" w:afterAutospacing="0"/>
        <w:rPr>
          <w:color w:val="191919"/>
        </w:rPr>
      </w:pPr>
    </w:p>
    <w:p w:rsidR="008E2BF4" w:rsidRPr="00581EA0" w:rsidRDefault="008E2BF4" w:rsidP="00581EA0">
      <w:pPr>
        <w:pStyle w:val="NormalWeb"/>
        <w:numPr>
          <w:ilvl w:val="0"/>
          <w:numId w:val="1"/>
        </w:numPr>
        <w:shd w:val="clear" w:color="auto" w:fill="FEFEFE"/>
        <w:spacing w:before="0" w:beforeAutospacing="0" w:after="0" w:afterAutospacing="0"/>
        <w:jc w:val="both"/>
        <w:rPr>
          <w:color w:val="191919"/>
        </w:rPr>
      </w:pPr>
      <w:r w:rsidRPr="00581EA0">
        <w:rPr>
          <w:color w:val="191919"/>
        </w:rPr>
        <w:t>Proje ekibi, İlçemizde muhtaç ve ihtiyaç sahibi kişiler ile okulda uygulanan alanlara göre yapılabilecek iş ve işlemleri belirleyecektir. İhtiyaç sahibi kişilerin belirlenmesinde mahalle muhtarlarıyla da işbirliği yapılabilecektir.</w:t>
      </w:r>
    </w:p>
    <w:p w:rsidR="00581EA0" w:rsidRPr="00581EA0" w:rsidRDefault="00581EA0" w:rsidP="00581EA0">
      <w:pPr>
        <w:pStyle w:val="NormalWeb"/>
        <w:shd w:val="clear" w:color="auto" w:fill="FEFEFE"/>
        <w:spacing w:before="0" w:beforeAutospacing="0" w:after="0" w:afterAutospacing="0"/>
        <w:rPr>
          <w:color w:val="191919"/>
        </w:rPr>
      </w:pPr>
    </w:p>
    <w:p w:rsidR="00581EA0" w:rsidRPr="00581EA0" w:rsidRDefault="00581EA0" w:rsidP="00581EA0">
      <w:pPr>
        <w:pStyle w:val="NormalWeb"/>
        <w:shd w:val="clear" w:color="auto" w:fill="FEFEFE"/>
        <w:spacing w:before="0" w:beforeAutospacing="0" w:after="0" w:afterAutospacing="0"/>
        <w:rPr>
          <w:color w:val="191919"/>
        </w:rPr>
      </w:pPr>
    </w:p>
    <w:p w:rsidR="008E2BF4" w:rsidRDefault="008E2BF4" w:rsidP="008E2BF4">
      <w:pPr>
        <w:pStyle w:val="NormalWeb"/>
        <w:shd w:val="clear" w:color="auto" w:fill="FEFEFE"/>
        <w:spacing w:before="0" w:beforeAutospacing="0" w:after="0" w:afterAutospacing="0"/>
        <w:jc w:val="center"/>
        <w:rPr>
          <w:rStyle w:val="Gl"/>
          <w:color w:val="191919"/>
        </w:rPr>
      </w:pPr>
      <w:r w:rsidRPr="00581EA0">
        <w:rPr>
          <w:color w:val="191919"/>
        </w:rPr>
        <w:t> </w:t>
      </w:r>
      <w:r w:rsidRPr="00581EA0">
        <w:rPr>
          <w:rStyle w:val="Gl"/>
          <w:color w:val="191919"/>
        </w:rPr>
        <w:t>İLÇEMİZDE YAPILABİLECEK İŞ VE İŞLEMLER</w:t>
      </w:r>
    </w:p>
    <w:p w:rsidR="00581EA0" w:rsidRPr="00581EA0" w:rsidRDefault="00581EA0" w:rsidP="008E2BF4">
      <w:pPr>
        <w:pStyle w:val="NormalWeb"/>
        <w:shd w:val="clear" w:color="auto" w:fill="FEFEFE"/>
        <w:spacing w:before="0" w:beforeAutospacing="0" w:after="0" w:afterAutospacing="0"/>
        <w:jc w:val="center"/>
        <w:rPr>
          <w:color w:val="191919"/>
          <w:sz w:val="10"/>
          <w:szCs w:val="10"/>
        </w:rPr>
      </w:pPr>
    </w:p>
    <w:p w:rsidR="008E2BF4" w:rsidRDefault="008E2BF4" w:rsidP="008E2BF4">
      <w:pPr>
        <w:pStyle w:val="NormalWeb"/>
        <w:shd w:val="clear" w:color="auto" w:fill="FEFEFE"/>
        <w:spacing w:before="0" w:beforeAutospacing="0" w:after="0" w:afterAutospacing="0"/>
        <w:rPr>
          <w:rStyle w:val="Gl"/>
          <w:color w:val="191919"/>
        </w:rPr>
      </w:pPr>
      <w:r w:rsidRPr="00581EA0">
        <w:rPr>
          <w:rStyle w:val="Gl"/>
          <w:color w:val="191919"/>
        </w:rPr>
        <w:t>Dar gelirli ve Muhtaç aileler için:</w:t>
      </w:r>
    </w:p>
    <w:p w:rsidR="00581EA0" w:rsidRPr="00581EA0" w:rsidRDefault="00581EA0" w:rsidP="008E2BF4">
      <w:pPr>
        <w:pStyle w:val="NormalWeb"/>
        <w:shd w:val="clear" w:color="auto" w:fill="FEFEFE"/>
        <w:spacing w:before="0" w:beforeAutospacing="0" w:after="0" w:afterAutospacing="0"/>
        <w:rPr>
          <w:color w:val="191919"/>
          <w:sz w:val="10"/>
          <w:szCs w:val="10"/>
        </w:rPr>
      </w:pPr>
    </w:p>
    <w:p w:rsidR="00581EA0" w:rsidRPr="00581EA0" w:rsidRDefault="008E2BF4" w:rsidP="008E2BF4">
      <w:pPr>
        <w:pStyle w:val="NormalWeb"/>
        <w:numPr>
          <w:ilvl w:val="0"/>
          <w:numId w:val="2"/>
        </w:numPr>
        <w:shd w:val="clear" w:color="auto" w:fill="FEFEFE"/>
        <w:spacing w:before="0" w:beforeAutospacing="0" w:after="0" w:afterAutospacing="0"/>
        <w:ind w:left="426" w:hanging="426"/>
        <w:rPr>
          <w:color w:val="191919"/>
        </w:rPr>
      </w:pPr>
      <w:proofErr w:type="spellStart"/>
      <w:r w:rsidRPr="00581EA0">
        <w:rPr>
          <w:color w:val="191919"/>
        </w:rPr>
        <w:t>Led</w:t>
      </w:r>
      <w:proofErr w:type="spellEnd"/>
      <w:r w:rsidRPr="00581EA0">
        <w:rPr>
          <w:color w:val="191919"/>
        </w:rPr>
        <w:t xml:space="preserve"> lamba ile aydınlatma yapmalarını sağlamak.</w:t>
      </w:r>
    </w:p>
    <w:p w:rsidR="00581EA0" w:rsidRPr="00581EA0" w:rsidRDefault="008E2BF4" w:rsidP="008E2BF4">
      <w:pPr>
        <w:pStyle w:val="NormalWeb"/>
        <w:numPr>
          <w:ilvl w:val="0"/>
          <w:numId w:val="2"/>
        </w:numPr>
        <w:shd w:val="clear" w:color="auto" w:fill="FEFEFE"/>
        <w:spacing w:before="0" w:beforeAutospacing="0" w:after="0" w:afterAutospacing="0"/>
        <w:ind w:left="426" w:hanging="426"/>
        <w:rPr>
          <w:color w:val="191919"/>
        </w:rPr>
      </w:pPr>
      <w:r w:rsidRPr="00581EA0">
        <w:rPr>
          <w:color w:val="191919"/>
        </w:rPr>
        <w:t>Evlerinde temizlik ihtiyacı olan yaşlı ailelerin temizliğini yapmak</w:t>
      </w:r>
    </w:p>
    <w:p w:rsidR="00581EA0" w:rsidRPr="00581EA0" w:rsidRDefault="00581EA0" w:rsidP="008E2BF4">
      <w:pPr>
        <w:pStyle w:val="NormalWeb"/>
        <w:numPr>
          <w:ilvl w:val="0"/>
          <w:numId w:val="2"/>
        </w:numPr>
        <w:shd w:val="clear" w:color="auto" w:fill="FEFEFE"/>
        <w:spacing w:before="0" w:beforeAutospacing="0" w:after="0" w:afterAutospacing="0"/>
        <w:ind w:left="426" w:hanging="426"/>
        <w:rPr>
          <w:color w:val="191919"/>
        </w:rPr>
      </w:pPr>
      <w:r w:rsidRPr="00581EA0">
        <w:rPr>
          <w:color w:val="191919"/>
        </w:rPr>
        <w:t>Hasta, y</w:t>
      </w:r>
      <w:r w:rsidR="008E2BF4" w:rsidRPr="00581EA0">
        <w:rPr>
          <w:color w:val="191919"/>
        </w:rPr>
        <w:t>aşlı v</w:t>
      </w:r>
      <w:r w:rsidRPr="00581EA0">
        <w:rPr>
          <w:color w:val="191919"/>
        </w:rPr>
        <w:t>e yalnız kişileri ziyaret etmek</w:t>
      </w:r>
    </w:p>
    <w:p w:rsidR="008E2BF4" w:rsidRDefault="008E2BF4" w:rsidP="008E2BF4">
      <w:pPr>
        <w:pStyle w:val="NormalWeb"/>
        <w:shd w:val="clear" w:color="auto" w:fill="FEFEFE"/>
        <w:spacing w:before="0" w:beforeAutospacing="0" w:after="0" w:afterAutospacing="0"/>
        <w:rPr>
          <w:color w:val="191919"/>
        </w:rPr>
      </w:pPr>
      <w:r w:rsidRPr="00581EA0">
        <w:rPr>
          <w:color w:val="191919"/>
        </w:rPr>
        <w:t> </w:t>
      </w:r>
    </w:p>
    <w:p w:rsidR="00DA5337" w:rsidRPr="00581EA0" w:rsidRDefault="00DA5337" w:rsidP="008E2BF4">
      <w:pPr>
        <w:pStyle w:val="NormalWeb"/>
        <w:shd w:val="clear" w:color="auto" w:fill="FEFEFE"/>
        <w:spacing w:before="0" w:beforeAutospacing="0" w:after="0" w:afterAutospacing="0"/>
        <w:rPr>
          <w:color w:val="191919"/>
        </w:rPr>
      </w:pPr>
    </w:p>
    <w:p w:rsidR="008E2BF4" w:rsidRPr="00581EA0" w:rsidRDefault="008E2BF4" w:rsidP="00581EA0">
      <w:pPr>
        <w:pStyle w:val="NormalWeb"/>
        <w:numPr>
          <w:ilvl w:val="0"/>
          <w:numId w:val="1"/>
        </w:numPr>
        <w:shd w:val="clear" w:color="auto" w:fill="FEFEFE"/>
        <w:spacing w:before="0" w:beforeAutospacing="0" w:after="0" w:afterAutospacing="0"/>
        <w:jc w:val="both"/>
        <w:rPr>
          <w:color w:val="191919"/>
        </w:rPr>
      </w:pPr>
      <w:r w:rsidRPr="00581EA0">
        <w:rPr>
          <w:color w:val="191919"/>
        </w:rPr>
        <w:t>Proje ekibi, proje etkinliklerinin, öğrenci kulüplerine dağılımını yaparak yapılabilecek etkinliklerin hangilerinin eğitim kurumu içinde ya da eğitim kurumu dışında gerçekleştirileceğine yönelik planlamayı yaparak çalışmayı projelendirecek ve proje takvimi oluşturacaktır.</w:t>
      </w:r>
    </w:p>
    <w:p w:rsidR="008E2BF4" w:rsidRDefault="008E2BF4" w:rsidP="008E2BF4">
      <w:pPr>
        <w:pStyle w:val="NormalWeb"/>
        <w:shd w:val="clear" w:color="auto" w:fill="FEFEFE"/>
        <w:spacing w:before="0" w:beforeAutospacing="0" w:after="0" w:afterAutospacing="0"/>
        <w:rPr>
          <w:color w:val="191919"/>
        </w:rPr>
      </w:pPr>
      <w:r w:rsidRPr="00581EA0">
        <w:rPr>
          <w:color w:val="191919"/>
        </w:rPr>
        <w:t> </w:t>
      </w:r>
    </w:p>
    <w:p w:rsidR="00646DB8" w:rsidRDefault="00646DB8" w:rsidP="008E2BF4">
      <w:pPr>
        <w:pStyle w:val="NormalWeb"/>
        <w:shd w:val="clear" w:color="auto" w:fill="FEFEFE"/>
        <w:spacing w:before="0" w:beforeAutospacing="0" w:after="0" w:afterAutospacing="0"/>
        <w:rPr>
          <w:color w:val="191919"/>
        </w:rPr>
      </w:pPr>
    </w:p>
    <w:p w:rsidR="00646DB8" w:rsidRPr="00646DB8" w:rsidRDefault="00646DB8" w:rsidP="00646DB8">
      <w:pPr>
        <w:pStyle w:val="NormalWeb"/>
        <w:shd w:val="clear" w:color="auto" w:fill="FEFEFE"/>
        <w:spacing w:before="0" w:beforeAutospacing="0" w:after="0" w:afterAutospacing="0"/>
        <w:jc w:val="center"/>
        <w:rPr>
          <w:b/>
          <w:color w:val="191919"/>
        </w:rPr>
      </w:pPr>
      <w:r w:rsidRPr="00646DB8">
        <w:rPr>
          <w:b/>
          <w:color w:val="191919"/>
        </w:rPr>
        <w:t>ÇALIŞMAYA KATILACAK ÖĞRENCİLER</w:t>
      </w:r>
    </w:p>
    <w:p w:rsidR="00646DB8" w:rsidRDefault="00646DB8" w:rsidP="008E2BF4">
      <w:pPr>
        <w:pStyle w:val="NormalWeb"/>
        <w:shd w:val="clear" w:color="auto" w:fill="FEFEFE"/>
        <w:spacing w:before="0" w:beforeAutospacing="0" w:after="0" w:afterAutospacing="0"/>
        <w:rPr>
          <w:color w:val="191919"/>
        </w:rPr>
      </w:pPr>
    </w:p>
    <w:p w:rsidR="00646DB8" w:rsidRDefault="006F29D0" w:rsidP="00646DB8">
      <w:pPr>
        <w:pStyle w:val="NormalWeb"/>
        <w:numPr>
          <w:ilvl w:val="0"/>
          <w:numId w:val="3"/>
        </w:numPr>
        <w:shd w:val="clear" w:color="auto" w:fill="FEFEFE"/>
        <w:spacing w:before="0" w:beforeAutospacing="0" w:after="0" w:afterAutospacing="0"/>
        <w:rPr>
          <w:color w:val="191919"/>
        </w:rPr>
      </w:pPr>
      <w:proofErr w:type="spellStart"/>
      <w:r>
        <w:rPr>
          <w:color w:val="191919"/>
        </w:rPr>
        <w:t>Melehat</w:t>
      </w:r>
      <w:proofErr w:type="spellEnd"/>
      <w:r>
        <w:rPr>
          <w:color w:val="191919"/>
        </w:rPr>
        <w:t xml:space="preserve"> GÜLER</w:t>
      </w:r>
    </w:p>
    <w:p w:rsidR="006F29D0" w:rsidRDefault="00E90A5E" w:rsidP="00646DB8">
      <w:pPr>
        <w:pStyle w:val="NormalWeb"/>
        <w:numPr>
          <w:ilvl w:val="0"/>
          <w:numId w:val="3"/>
        </w:numPr>
        <w:shd w:val="clear" w:color="auto" w:fill="FEFEFE"/>
        <w:spacing w:before="0" w:beforeAutospacing="0" w:after="0" w:afterAutospacing="0"/>
        <w:rPr>
          <w:color w:val="191919"/>
        </w:rPr>
      </w:pPr>
      <w:r>
        <w:rPr>
          <w:color w:val="191919"/>
        </w:rPr>
        <w:t>Şevval ÖZÇELİK</w:t>
      </w:r>
    </w:p>
    <w:p w:rsidR="005269D1" w:rsidRDefault="005269D1" w:rsidP="00646DB8">
      <w:pPr>
        <w:pStyle w:val="NormalWeb"/>
        <w:numPr>
          <w:ilvl w:val="0"/>
          <w:numId w:val="3"/>
        </w:numPr>
        <w:shd w:val="clear" w:color="auto" w:fill="FEFEFE"/>
        <w:spacing w:before="0" w:beforeAutospacing="0" w:after="0" w:afterAutospacing="0"/>
        <w:rPr>
          <w:color w:val="191919"/>
        </w:rPr>
      </w:pPr>
      <w:r>
        <w:rPr>
          <w:color w:val="191919"/>
        </w:rPr>
        <w:t>Sibel KOÇAN</w:t>
      </w:r>
    </w:p>
    <w:p w:rsidR="005269D1" w:rsidRDefault="005269D1" w:rsidP="00646DB8">
      <w:pPr>
        <w:pStyle w:val="NormalWeb"/>
        <w:numPr>
          <w:ilvl w:val="0"/>
          <w:numId w:val="3"/>
        </w:numPr>
        <w:shd w:val="clear" w:color="auto" w:fill="FEFEFE"/>
        <w:spacing w:before="0" w:beforeAutospacing="0" w:after="0" w:afterAutospacing="0"/>
        <w:rPr>
          <w:color w:val="191919"/>
        </w:rPr>
      </w:pPr>
      <w:r>
        <w:rPr>
          <w:color w:val="191919"/>
        </w:rPr>
        <w:t>Güzide BAŞIBÖLÜKOĞLU</w:t>
      </w:r>
    </w:p>
    <w:p w:rsidR="005269D1" w:rsidRDefault="005269D1" w:rsidP="00646DB8">
      <w:pPr>
        <w:pStyle w:val="NormalWeb"/>
        <w:numPr>
          <w:ilvl w:val="0"/>
          <w:numId w:val="3"/>
        </w:numPr>
        <w:shd w:val="clear" w:color="auto" w:fill="FEFEFE"/>
        <w:spacing w:before="0" w:beforeAutospacing="0" w:after="0" w:afterAutospacing="0"/>
        <w:rPr>
          <w:color w:val="191919"/>
        </w:rPr>
      </w:pPr>
      <w:r>
        <w:rPr>
          <w:color w:val="191919"/>
        </w:rPr>
        <w:t>Ayşe Nur HAN</w:t>
      </w:r>
    </w:p>
    <w:p w:rsidR="005269D1" w:rsidRDefault="005269D1" w:rsidP="00646DB8">
      <w:pPr>
        <w:pStyle w:val="NormalWeb"/>
        <w:numPr>
          <w:ilvl w:val="0"/>
          <w:numId w:val="3"/>
        </w:numPr>
        <w:shd w:val="clear" w:color="auto" w:fill="FEFEFE"/>
        <w:spacing w:before="0" w:beforeAutospacing="0" w:after="0" w:afterAutospacing="0"/>
        <w:rPr>
          <w:color w:val="191919"/>
        </w:rPr>
      </w:pPr>
      <w:r>
        <w:rPr>
          <w:color w:val="191919"/>
        </w:rPr>
        <w:t>Leyla GÜMÜŞSOY</w:t>
      </w:r>
    </w:p>
    <w:p w:rsidR="005269D1" w:rsidRDefault="005269D1" w:rsidP="00646DB8">
      <w:pPr>
        <w:pStyle w:val="NormalWeb"/>
        <w:numPr>
          <w:ilvl w:val="0"/>
          <w:numId w:val="3"/>
        </w:numPr>
        <w:shd w:val="clear" w:color="auto" w:fill="FEFEFE"/>
        <w:spacing w:before="0" w:beforeAutospacing="0" w:after="0" w:afterAutospacing="0"/>
        <w:rPr>
          <w:color w:val="191919"/>
        </w:rPr>
      </w:pPr>
      <w:r>
        <w:rPr>
          <w:color w:val="191919"/>
        </w:rPr>
        <w:t>Mert ATİK</w:t>
      </w:r>
    </w:p>
    <w:p w:rsidR="005269D1" w:rsidRDefault="005269D1" w:rsidP="00646DB8">
      <w:pPr>
        <w:pStyle w:val="NormalWeb"/>
        <w:numPr>
          <w:ilvl w:val="0"/>
          <w:numId w:val="3"/>
        </w:numPr>
        <w:shd w:val="clear" w:color="auto" w:fill="FEFEFE"/>
        <w:spacing w:before="0" w:beforeAutospacing="0" w:after="0" w:afterAutospacing="0"/>
        <w:rPr>
          <w:color w:val="191919"/>
        </w:rPr>
      </w:pPr>
      <w:proofErr w:type="spellStart"/>
      <w:r>
        <w:rPr>
          <w:color w:val="191919"/>
        </w:rPr>
        <w:t>Selenay</w:t>
      </w:r>
      <w:proofErr w:type="spellEnd"/>
      <w:r>
        <w:rPr>
          <w:color w:val="191919"/>
        </w:rPr>
        <w:t xml:space="preserve"> KARAKAŞ</w:t>
      </w:r>
    </w:p>
    <w:p w:rsidR="005269D1" w:rsidRDefault="005269D1" w:rsidP="00646DB8">
      <w:pPr>
        <w:pStyle w:val="NormalWeb"/>
        <w:numPr>
          <w:ilvl w:val="0"/>
          <w:numId w:val="3"/>
        </w:numPr>
        <w:shd w:val="clear" w:color="auto" w:fill="FEFEFE"/>
        <w:spacing w:before="0" w:beforeAutospacing="0" w:after="0" w:afterAutospacing="0"/>
        <w:rPr>
          <w:color w:val="191919"/>
        </w:rPr>
      </w:pPr>
      <w:r>
        <w:rPr>
          <w:color w:val="191919"/>
        </w:rPr>
        <w:t>Sina Aziz ERDEM</w:t>
      </w:r>
    </w:p>
    <w:p w:rsidR="005269D1" w:rsidRDefault="005269D1" w:rsidP="00646DB8">
      <w:pPr>
        <w:pStyle w:val="NormalWeb"/>
        <w:numPr>
          <w:ilvl w:val="0"/>
          <w:numId w:val="3"/>
        </w:numPr>
        <w:shd w:val="clear" w:color="auto" w:fill="FEFEFE"/>
        <w:spacing w:before="0" w:beforeAutospacing="0" w:after="0" w:afterAutospacing="0"/>
        <w:rPr>
          <w:color w:val="191919"/>
        </w:rPr>
      </w:pPr>
      <w:r>
        <w:rPr>
          <w:color w:val="191919"/>
        </w:rPr>
        <w:t>İrfan KÜTÜK</w:t>
      </w:r>
    </w:p>
    <w:p w:rsidR="005269D1" w:rsidRDefault="005269D1" w:rsidP="00646DB8">
      <w:pPr>
        <w:pStyle w:val="NormalWeb"/>
        <w:numPr>
          <w:ilvl w:val="0"/>
          <w:numId w:val="3"/>
        </w:numPr>
        <w:shd w:val="clear" w:color="auto" w:fill="FEFEFE"/>
        <w:spacing w:before="0" w:beforeAutospacing="0" w:after="0" w:afterAutospacing="0"/>
        <w:rPr>
          <w:color w:val="191919"/>
        </w:rPr>
      </w:pPr>
      <w:r>
        <w:rPr>
          <w:color w:val="191919"/>
        </w:rPr>
        <w:t>Gizem EKER</w:t>
      </w:r>
    </w:p>
    <w:p w:rsidR="006F29D0" w:rsidRPr="00581EA0" w:rsidRDefault="006F29D0" w:rsidP="00E90A5E">
      <w:pPr>
        <w:pStyle w:val="NormalWeb"/>
        <w:shd w:val="clear" w:color="auto" w:fill="FEFEFE"/>
        <w:spacing w:before="0" w:beforeAutospacing="0" w:after="0" w:afterAutospacing="0"/>
        <w:ind w:left="720"/>
        <w:rPr>
          <w:color w:val="191919"/>
        </w:rPr>
      </w:pPr>
    </w:p>
    <w:sectPr w:rsidR="006F29D0" w:rsidRPr="00581EA0" w:rsidSect="00581EA0">
      <w:pgSz w:w="11906" w:h="16838"/>
      <w:pgMar w:top="1418"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94BB0"/>
    <w:multiLevelType w:val="hybridMultilevel"/>
    <w:tmpl w:val="FC8E73AA"/>
    <w:lvl w:ilvl="0" w:tplc="E0CEF63A">
      <w:start w:val="1"/>
      <w:numFmt w:val="decimal"/>
      <w:lvlText w:val="%1-"/>
      <w:lvlJc w:val="left"/>
      <w:pPr>
        <w:ind w:left="690" w:hanging="69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754D5E70"/>
    <w:multiLevelType w:val="hybridMultilevel"/>
    <w:tmpl w:val="249CF1FE"/>
    <w:lvl w:ilvl="0" w:tplc="62086A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92A0C58"/>
    <w:multiLevelType w:val="hybridMultilevel"/>
    <w:tmpl w:val="CCF203EE"/>
    <w:lvl w:ilvl="0" w:tplc="3206648E">
      <w:start w:val="1"/>
      <w:numFmt w:val="decimal"/>
      <w:lvlText w:val="%1-"/>
      <w:lvlJc w:val="left"/>
      <w:pPr>
        <w:ind w:left="690" w:hanging="69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BF4"/>
    <w:rsid w:val="00097D28"/>
    <w:rsid w:val="005269D1"/>
    <w:rsid w:val="00535C20"/>
    <w:rsid w:val="00581EA0"/>
    <w:rsid w:val="00646DB8"/>
    <w:rsid w:val="00693B87"/>
    <w:rsid w:val="006F29D0"/>
    <w:rsid w:val="007B7E09"/>
    <w:rsid w:val="00863C60"/>
    <w:rsid w:val="008E2BF4"/>
    <w:rsid w:val="009627F2"/>
    <w:rsid w:val="00B62C73"/>
    <w:rsid w:val="00BA17D1"/>
    <w:rsid w:val="00C516C8"/>
    <w:rsid w:val="00C820BF"/>
    <w:rsid w:val="00DA5337"/>
    <w:rsid w:val="00E27413"/>
    <w:rsid w:val="00E642CA"/>
    <w:rsid w:val="00E90A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2B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2BF4"/>
    <w:rPr>
      <w:b/>
      <w:bCs/>
    </w:rPr>
  </w:style>
  <w:style w:type="paragraph" w:styleId="BalonMetni">
    <w:name w:val="Balloon Text"/>
    <w:basedOn w:val="Normal"/>
    <w:link w:val="BalonMetniChar"/>
    <w:uiPriority w:val="99"/>
    <w:semiHidden/>
    <w:unhideWhenUsed/>
    <w:rsid w:val="008E2B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2BF4"/>
    <w:rPr>
      <w:rFonts w:ascii="Tahoma" w:hAnsi="Tahoma" w:cs="Tahoma"/>
      <w:sz w:val="16"/>
      <w:szCs w:val="16"/>
    </w:rPr>
  </w:style>
  <w:style w:type="table" w:styleId="TabloKlavuzu">
    <w:name w:val="Table Grid"/>
    <w:basedOn w:val="NormalTablo"/>
    <w:uiPriority w:val="59"/>
    <w:rsid w:val="00E6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64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2019-03-01T15:36:00Z</dcterms:created>
  <dcterms:modified xsi:type="dcterms:W3CDTF">2019-03-05T06:32:00Z</dcterms:modified>
</cp:coreProperties>
</file>